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A2" w:rsidRDefault="003E2DA2">
      <w:pPr>
        <w:adjustRightInd/>
        <w:spacing w:line="230" w:lineRule="exact"/>
        <w:rPr>
          <w:rFonts w:ascii="ＭＳ 明朝" w:cs="Times New Roman"/>
          <w:spacing w:val="22"/>
        </w:rPr>
      </w:pPr>
      <w:bookmarkStart w:id="0" w:name="_GoBack"/>
      <w:bookmarkEnd w:id="0"/>
      <w:r>
        <w:rPr>
          <w:rFonts w:hint="eastAsia"/>
        </w:rPr>
        <w:t>別紙様式１</w:t>
      </w:r>
    </w:p>
    <w:p w:rsidR="003E2DA2" w:rsidRDefault="003E2DA2">
      <w:pPr>
        <w:adjustRightInd/>
        <w:spacing w:line="230" w:lineRule="exact"/>
        <w:rPr>
          <w:rFonts w:ascii="ＭＳ 明朝" w:cs="Times New Roman"/>
          <w:spacing w:val="22"/>
        </w:rPr>
      </w:pPr>
    </w:p>
    <w:p w:rsidR="003E2DA2" w:rsidRDefault="003E2DA2">
      <w:pPr>
        <w:adjustRightInd/>
        <w:spacing w:line="230" w:lineRule="exact"/>
        <w:jc w:val="center"/>
        <w:rPr>
          <w:rFonts w:ascii="ＭＳ 明朝" w:cs="Times New Roman"/>
          <w:spacing w:val="22"/>
        </w:rPr>
      </w:pPr>
      <w:r>
        <w:rPr>
          <w:rFonts w:hint="eastAsia"/>
          <w:spacing w:val="22"/>
          <w:w w:val="200"/>
        </w:rPr>
        <w:t>入　　　札　　　書</w:t>
      </w:r>
    </w:p>
    <w:p w:rsidR="003E2DA2" w:rsidRDefault="003E2DA2">
      <w:pPr>
        <w:adjustRightInd/>
        <w:spacing w:line="230" w:lineRule="exact"/>
        <w:rPr>
          <w:rFonts w:ascii="ＭＳ 明朝" w:cs="Times New Roman"/>
          <w:spacing w:val="22"/>
        </w:rPr>
      </w:pPr>
    </w:p>
    <w:p w:rsidR="003E2DA2" w:rsidRDefault="003E2DA2">
      <w:pPr>
        <w:adjustRightInd/>
        <w:spacing w:line="230" w:lineRule="exact"/>
        <w:rPr>
          <w:rFonts w:ascii="ＭＳ 明朝" w:cs="Times New Roman"/>
          <w:spacing w:val="22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507"/>
        <w:gridCol w:w="1775"/>
        <w:gridCol w:w="1521"/>
        <w:gridCol w:w="1014"/>
        <w:gridCol w:w="1014"/>
        <w:gridCol w:w="1014"/>
        <w:gridCol w:w="1014"/>
        <w:gridCol w:w="1268"/>
        <w:gridCol w:w="1267"/>
        <w:gridCol w:w="1521"/>
        <w:gridCol w:w="1268"/>
      </w:tblGrid>
      <w:tr w:rsidR="003E2DA2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2"/>
                <w:sz w:val="42"/>
                <w:szCs w:val="42"/>
                <w:u w:val="single" w:color="000000"/>
              </w:rPr>
              <w:t xml:space="preserve">￥　　　　　　　　　　　</w:t>
            </w:r>
          </w:p>
        </w:tc>
      </w:tr>
      <w:tr w:rsidR="003E2DA2"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内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訳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業　　　　務　　　　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品　質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仕　様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呼　称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3E2DA2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DA2" w:rsidRDefault="003E2D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96748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フーリエ変換赤外分光光度計</w:t>
            </w:r>
            <w:r w:rsidR="00980275">
              <w:rPr>
                <w:rFonts w:hint="eastAsia"/>
              </w:rPr>
              <w:t>一式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3E2DA2">
        <w:tc>
          <w:tcPr>
            <w:tcW w:w="5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DA2" w:rsidRDefault="003E2D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2DA2" w:rsidRDefault="003E2D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938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967487" w:rsidP="0098027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フーリエ変換赤外分光光度計</w:t>
            </w:r>
            <w:r w:rsidR="003E2DA2">
              <w:rPr>
                <w:rFonts w:hint="eastAsia"/>
              </w:rPr>
              <w:t>仕様書による。</w:t>
            </w:r>
          </w:p>
        </w:tc>
      </w:tr>
      <w:tr w:rsidR="003E2DA2">
        <w:tc>
          <w:tcPr>
            <w:tcW w:w="5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29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3E2DA2"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納入</w:t>
            </w:r>
            <w:r>
              <w:rPr>
                <w:rFonts w:hint="eastAsia"/>
                <w:dstrike/>
              </w:rPr>
              <w:t>（引渡）</w:t>
            </w:r>
            <w:r>
              <w:rPr>
                <w:rFonts w:hint="eastAsia"/>
              </w:rPr>
              <w:t>期限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45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980275" w:rsidP="0098027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firstLineChars="100" w:firstLine="298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平成</w:t>
            </w:r>
            <w:r>
              <w:rPr>
                <w:rFonts w:ascii="ＭＳ 明朝" w:cs="Times New Roman"/>
                <w:spacing w:val="22"/>
              </w:rPr>
              <w:t>26</w:t>
            </w:r>
            <w:r>
              <w:rPr>
                <w:rFonts w:ascii="ＭＳ 明朝" w:cs="Times New Roman" w:hint="eastAsia"/>
                <w:spacing w:val="22"/>
              </w:rPr>
              <w:t>年９月５日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納入</w:t>
            </w:r>
            <w:r>
              <w:rPr>
                <w:rFonts w:hint="eastAsia"/>
                <w:dstrike/>
              </w:rPr>
              <w:t>（引渡）</w:t>
            </w:r>
            <w:r>
              <w:rPr>
                <w:rFonts w:hint="eastAsia"/>
              </w:rPr>
              <w:t>場所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40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Pr="00967487" w:rsidRDefault="00967487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  <w:r w:rsidRPr="00967487">
              <w:rPr>
                <w:rFonts w:ascii="ＭＳ 明朝" w:cs="Times New Roman" w:hint="eastAsia"/>
                <w:spacing w:val="22"/>
                <w:sz w:val="18"/>
                <w:szCs w:val="18"/>
              </w:rPr>
              <w:t>公益財団法人京都府学校給食会</w:t>
            </w:r>
          </w:p>
        </w:tc>
      </w:tr>
      <w:tr w:rsidR="003E2DA2">
        <w:tc>
          <w:tcPr>
            <w:tcW w:w="131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2" w:rsidRDefault="00A5139B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 w:rsidRPr="00A5139B">
              <w:rPr>
                <w:noProof/>
              </w:rPr>
              <w:pict>
                <v:oval id="Oval 2" o:spid="_x0000_s1026" style="position:absolute;margin-left:613.25pt;margin-top:122.65pt;width:16.6pt;height:16.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" o:allowincell="f" filled="f" strokeweight=".2mm"/>
              </w:pic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平成　　年　　月　　日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　　　　　住　所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</w:t>
            </w:r>
            <w:r w:rsidR="00967487">
              <w:rPr>
                <w:rFonts w:hint="eastAsia"/>
              </w:rPr>
              <w:t>公益財団法人京都府学校給食会理事長</w:t>
            </w:r>
            <w:r>
              <w:rPr>
                <w:rFonts w:hint="eastAsia"/>
              </w:rPr>
              <w:t xml:space="preserve">　様　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 xml:space="preserve">　　　　　　　　　　　　　　　　　　　　　　氏　名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dr w:val="double" w:sz="4" w:space="0" w:color="000000"/>
              </w:rPr>
              <w:t>印</w:t>
            </w:r>
            <w:r>
              <w:rPr>
                <w:rFonts w:hint="eastAsia"/>
              </w:rPr>
              <w:t xml:space="preserve">　　　　印</w:t>
            </w: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3E2DA2" w:rsidRDefault="003E2DA2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3E2DA2" w:rsidRDefault="003E2DA2">
      <w:pPr>
        <w:adjustRightInd/>
        <w:spacing w:line="298" w:lineRule="exact"/>
        <w:rPr>
          <w:rFonts w:ascii="ＭＳ 明朝" w:cs="Times New Roman"/>
          <w:color w:val="auto"/>
          <w:sz w:val="24"/>
          <w:szCs w:val="24"/>
        </w:rPr>
        <w:sectPr w:rsidR="003E2DA2">
          <w:type w:val="continuous"/>
          <w:pgSz w:w="16838" w:h="11906" w:orient="landscape"/>
          <w:pgMar w:top="1700" w:right="1700" w:bottom="1700" w:left="1700" w:header="720" w:footer="720" w:gutter="0"/>
          <w:pgNumType w:start="1"/>
          <w:cols w:space="720"/>
          <w:noEndnote/>
          <w:docGrid w:type="linesAndChars" w:linePitch="229" w:charSpace="9011"/>
        </w:sectPr>
      </w:pPr>
    </w:p>
    <w:p w:rsidR="003E2DA2" w:rsidRPr="005474C5" w:rsidRDefault="003E2DA2">
      <w:pPr>
        <w:adjustRightInd/>
        <w:spacing w:line="268" w:lineRule="exact"/>
        <w:rPr>
          <w:rFonts w:ascii="ＭＳ 明朝" w:cs="Times New Roman"/>
          <w:spacing w:val="22"/>
        </w:rPr>
      </w:pPr>
    </w:p>
    <w:sectPr w:rsidR="003E2DA2" w:rsidRPr="005474C5" w:rsidSect="00A5139B">
      <w:pgSz w:w="16838" w:h="11906" w:orient="landscape"/>
      <w:pgMar w:top="1700" w:right="1700" w:bottom="1700" w:left="1700" w:header="720" w:footer="720" w:gutter="0"/>
      <w:cols w:space="720"/>
      <w:noEndnote/>
      <w:docGrid w:type="linesAndChars" w:linePitch="229" w:charSpace="90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93" w:rsidRDefault="00C31393">
      <w:r>
        <w:separator/>
      </w:r>
    </w:p>
  </w:endnote>
  <w:endnote w:type="continuationSeparator" w:id="0">
    <w:p w:rsidR="00C31393" w:rsidRDefault="00C31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93" w:rsidRDefault="00C313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1393" w:rsidRDefault="00C31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9011"/>
  <w:drawingGridVerticalSpacing w:val="2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622"/>
    <w:rsid w:val="00265988"/>
    <w:rsid w:val="003D4AD7"/>
    <w:rsid w:val="003E2DA2"/>
    <w:rsid w:val="005474C5"/>
    <w:rsid w:val="00623AAC"/>
    <w:rsid w:val="00653622"/>
    <w:rsid w:val="006F0326"/>
    <w:rsid w:val="008070A6"/>
    <w:rsid w:val="00857F9D"/>
    <w:rsid w:val="00967487"/>
    <w:rsid w:val="00980275"/>
    <w:rsid w:val="00A5139B"/>
    <w:rsid w:val="00B33D7F"/>
    <w:rsid w:val="00B94A75"/>
    <w:rsid w:val="00C31393"/>
    <w:rsid w:val="00C57189"/>
    <w:rsid w:val="00D1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9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D4AD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semiHidden/>
    <w:unhideWhenUsed/>
    <w:rsid w:val="003D4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D4AD7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pcuser</cp:lastModifiedBy>
  <cp:revision>2</cp:revision>
  <cp:lastPrinted>2014-07-01T06:36:00Z</cp:lastPrinted>
  <dcterms:created xsi:type="dcterms:W3CDTF">2014-07-03T03:03:00Z</dcterms:created>
  <dcterms:modified xsi:type="dcterms:W3CDTF">2014-07-03T03:03:00Z</dcterms:modified>
</cp:coreProperties>
</file>